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4112" w:rsidRDefault="002232B6">
      <w:pPr>
        <w:spacing w:line="340" w:lineRule="auto"/>
        <w:rPr>
          <w:rFonts w:ascii="Calibri" w:eastAsia="Calibri" w:hAnsi="Calibri" w:cs="Calibri"/>
          <w:b/>
          <w:color w:val="181716"/>
          <w:sz w:val="28"/>
          <w:szCs w:val="28"/>
        </w:rPr>
      </w:pPr>
      <w:r>
        <w:rPr>
          <w:rFonts w:ascii="Calibri" w:eastAsia="Calibri" w:hAnsi="Calibri" w:cs="Calibri"/>
          <w:b/>
          <w:color w:val="181716"/>
          <w:sz w:val="28"/>
          <w:szCs w:val="28"/>
        </w:rPr>
        <w:t>Jeffrey Shaw Bio</w:t>
      </w:r>
    </w:p>
    <w:p w14:paraId="00000002" w14:textId="77777777" w:rsidR="00A04112" w:rsidRDefault="002232B6">
      <w:pPr>
        <w:spacing w:line="340" w:lineRule="auto"/>
        <w:rPr>
          <w:rFonts w:ascii="Calibri" w:eastAsia="Calibri" w:hAnsi="Calibri" w:cs="Calibri"/>
          <w:color w:val="181716"/>
          <w:sz w:val="28"/>
          <w:szCs w:val="28"/>
        </w:rPr>
      </w:pPr>
      <w:r>
        <w:rPr>
          <w:rFonts w:ascii="Calibri" w:eastAsia="Calibri" w:hAnsi="Calibri" w:cs="Calibri"/>
          <w:color w:val="181716"/>
          <w:sz w:val="28"/>
          <w:szCs w:val="28"/>
        </w:rPr>
        <w:t>How many people can say they’ve never worked for anyone else? Selling eggs door-to-door at 14 years old began a lifetime of self-employment. As a speaker and small business consultant, Jeffrey Shaw helps self-employed and small business owners gain control</w:t>
      </w:r>
      <w:r>
        <w:rPr>
          <w:rFonts w:ascii="Calibri" w:eastAsia="Calibri" w:hAnsi="Calibri" w:cs="Calibri"/>
          <w:color w:val="181716"/>
          <w:sz w:val="28"/>
          <w:szCs w:val="28"/>
        </w:rPr>
        <w:t xml:space="preserve"> of their business in what seems like uncontrollable circumstances. Drawing on his experience as a formerly renowned portrait photographer, Jeffrey shows business owners how to compose the often-chaotic pieces of running your own business, like a photograp</w:t>
      </w:r>
      <w:r>
        <w:rPr>
          <w:rFonts w:ascii="Calibri" w:eastAsia="Calibri" w:hAnsi="Calibri" w:cs="Calibri"/>
          <w:color w:val="181716"/>
          <w:sz w:val="28"/>
          <w:szCs w:val="28"/>
        </w:rPr>
        <w:t>her composes an image, to create sustainable success.</w:t>
      </w:r>
    </w:p>
    <w:p w14:paraId="00000003" w14:textId="77777777" w:rsidR="00A04112" w:rsidRDefault="002232B6">
      <w:pPr>
        <w:spacing w:line="340" w:lineRule="auto"/>
        <w:rPr>
          <w:rFonts w:ascii="Calibri" w:eastAsia="Calibri" w:hAnsi="Calibri" w:cs="Calibri"/>
          <w:color w:val="181716"/>
          <w:sz w:val="28"/>
          <w:szCs w:val="28"/>
        </w:rPr>
      </w:pPr>
      <w:r>
        <w:rPr>
          <w:rFonts w:ascii="Calibri" w:eastAsia="Calibri" w:hAnsi="Calibri" w:cs="Calibri"/>
          <w:color w:val="181716"/>
          <w:sz w:val="28"/>
          <w:szCs w:val="28"/>
        </w:rPr>
        <w:t xml:space="preserve"> </w:t>
      </w:r>
    </w:p>
    <w:p w14:paraId="00000004" w14:textId="788B10B3" w:rsidR="00A04112" w:rsidRDefault="002232B6">
      <w:r>
        <w:rPr>
          <w:rFonts w:ascii="Calibri" w:eastAsia="Calibri" w:hAnsi="Calibri" w:cs="Calibri"/>
          <w:sz w:val="28"/>
          <w:szCs w:val="28"/>
        </w:rPr>
        <w:t>Jeffrey Shaw is a TEDx speaker, host of The Self Employed Life P</w:t>
      </w:r>
      <w:r>
        <w:rPr>
          <w:rFonts w:ascii="Calibri" w:eastAsia="Calibri" w:hAnsi="Calibri" w:cs="Calibri"/>
          <w:sz w:val="28"/>
          <w:szCs w:val="28"/>
        </w:rPr>
        <w:t xml:space="preserve">odcast with over a million downloads, author of </w:t>
      </w:r>
      <w:r>
        <w:rPr>
          <w:rFonts w:ascii="Calibri" w:eastAsia="Calibri" w:hAnsi="Calibri" w:cs="Calibri"/>
          <w:i/>
          <w:sz w:val="28"/>
          <w:szCs w:val="28"/>
        </w:rPr>
        <w:t xml:space="preserve">LINGO: Discover Your Ideal Customer’s Secret Language and Make Your Business Irresistible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z w:val="28"/>
          <w:szCs w:val="28"/>
        </w:rPr>
        <w:t xml:space="preserve"> the forthcoming book</w:t>
      </w:r>
      <w:r>
        <w:rPr>
          <w:rFonts w:ascii="Calibri" w:eastAsia="Calibri" w:hAnsi="Calibri" w:cs="Calibri"/>
          <w:i/>
          <w:sz w:val="28"/>
          <w:szCs w:val="28"/>
        </w:rPr>
        <w:t>, The Self-Employed Life: Business and Personal Development Strategies That Create Sustainable Success.</w:t>
      </w:r>
    </w:p>
    <w:p w14:paraId="00000005" w14:textId="77777777" w:rsidR="00A04112" w:rsidRDefault="00A04112"/>
    <w:sectPr w:rsidR="00A041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12"/>
    <w:rsid w:val="002232B6"/>
    <w:rsid w:val="00A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E8E35"/>
  <w15:docId w15:val="{1313E7AD-E0C0-8A4B-9F2A-D73B5076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Shaw</cp:lastModifiedBy>
  <cp:revision>2</cp:revision>
  <dcterms:created xsi:type="dcterms:W3CDTF">2020-09-15T01:05:00Z</dcterms:created>
  <dcterms:modified xsi:type="dcterms:W3CDTF">2020-09-15T01:05:00Z</dcterms:modified>
</cp:coreProperties>
</file>